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930" w:rsidRPr="00383CBF" w:rsidRDefault="002B6930" w:rsidP="002B6930">
      <w:pPr>
        <w:jc w:val="center"/>
        <w:rPr>
          <w:b/>
          <w:sz w:val="36"/>
          <w:szCs w:val="36"/>
        </w:rPr>
      </w:pPr>
      <w:r w:rsidRPr="00383CBF">
        <w:rPr>
          <w:b/>
          <w:sz w:val="36"/>
          <w:szCs w:val="36"/>
        </w:rPr>
        <w:t>Chesterton Community Association</w:t>
      </w:r>
    </w:p>
    <w:p w:rsidR="002B6930" w:rsidRDefault="002B6930" w:rsidP="002B6930">
      <w:pPr>
        <w:jc w:val="center"/>
      </w:pPr>
      <w:proofErr w:type="gramStart"/>
      <w:r>
        <w:t>and</w:t>
      </w:r>
      <w:proofErr w:type="gramEnd"/>
    </w:p>
    <w:p w:rsidR="002B6930" w:rsidRPr="00383CBF" w:rsidRDefault="002B6930" w:rsidP="002B6930">
      <w:pPr>
        <w:jc w:val="center"/>
        <w:rPr>
          <w:b/>
          <w:sz w:val="36"/>
          <w:szCs w:val="36"/>
        </w:rPr>
      </w:pPr>
      <w:r w:rsidRPr="00383CBF">
        <w:rPr>
          <w:b/>
          <w:sz w:val="36"/>
          <w:szCs w:val="36"/>
        </w:rPr>
        <w:t>Old Chesterton Residents’ Association</w:t>
      </w:r>
    </w:p>
    <w:p w:rsidR="002B6930" w:rsidRPr="009B22DA" w:rsidRDefault="002B6930" w:rsidP="002B6930">
      <w:pPr>
        <w:jc w:val="center"/>
        <w:rPr>
          <w:sz w:val="32"/>
          <w:szCs w:val="32"/>
        </w:rPr>
      </w:pPr>
      <w:r w:rsidRPr="009B22DA">
        <w:rPr>
          <w:sz w:val="32"/>
          <w:szCs w:val="32"/>
        </w:rPr>
        <w:t>Invite residents of Chesterton to their</w:t>
      </w:r>
    </w:p>
    <w:p w:rsidR="002B6930" w:rsidRPr="00383CBF" w:rsidRDefault="002B6930" w:rsidP="002B6930">
      <w:pPr>
        <w:jc w:val="center"/>
        <w:rPr>
          <w:b/>
          <w:sz w:val="40"/>
          <w:szCs w:val="40"/>
        </w:rPr>
      </w:pPr>
      <w:r w:rsidRPr="00383CBF">
        <w:rPr>
          <w:b/>
          <w:sz w:val="40"/>
          <w:szCs w:val="40"/>
        </w:rPr>
        <w:t>Annual Open Meeting</w:t>
      </w:r>
    </w:p>
    <w:p w:rsidR="002B6930" w:rsidRDefault="002B6930" w:rsidP="002B6930">
      <w:pPr>
        <w:jc w:val="center"/>
      </w:pPr>
      <w:proofErr w:type="gramStart"/>
      <w:r>
        <w:t>to</w:t>
      </w:r>
      <w:proofErr w:type="gramEnd"/>
      <w:r>
        <w:t xml:space="preserve"> be held on</w:t>
      </w:r>
    </w:p>
    <w:p w:rsidR="002B6930" w:rsidRPr="00383CBF" w:rsidRDefault="002B6930" w:rsidP="002B6930">
      <w:pPr>
        <w:jc w:val="center"/>
        <w:rPr>
          <w:b/>
          <w:sz w:val="32"/>
          <w:szCs w:val="32"/>
        </w:rPr>
      </w:pPr>
      <w:r w:rsidRPr="00383CBF">
        <w:rPr>
          <w:b/>
          <w:sz w:val="32"/>
          <w:szCs w:val="32"/>
        </w:rPr>
        <w:t>Thursday 30</w:t>
      </w:r>
      <w:r w:rsidRPr="00383CBF">
        <w:rPr>
          <w:b/>
          <w:sz w:val="32"/>
          <w:szCs w:val="32"/>
          <w:vertAlign w:val="superscript"/>
        </w:rPr>
        <w:t>th</w:t>
      </w:r>
      <w:r w:rsidRPr="00383CBF">
        <w:rPr>
          <w:b/>
          <w:sz w:val="32"/>
          <w:szCs w:val="32"/>
        </w:rPr>
        <w:t xml:space="preserve"> June 2016</w:t>
      </w:r>
    </w:p>
    <w:p w:rsidR="002B6930" w:rsidRPr="00E72559" w:rsidRDefault="002B6930" w:rsidP="002B6930">
      <w:pPr>
        <w:jc w:val="center"/>
      </w:pPr>
      <w:proofErr w:type="gramStart"/>
      <w:r w:rsidRPr="00E72559">
        <w:t>at</w:t>
      </w:r>
      <w:proofErr w:type="gramEnd"/>
    </w:p>
    <w:p w:rsidR="002B6930" w:rsidRPr="00383CBF" w:rsidRDefault="002B6930" w:rsidP="002B6930">
      <w:pPr>
        <w:jc w:val="center"/>
        <w:rPr>
          <w:b/>
        </w:rPr>
      </w:pPr>
      <w:r w:rsidRPr="00383CBF">
        <w:rPr>
          <w:b/>
          <w:sz w:val="32"/>
          <w:szCs w:val="32"/>
        </w:rPr>
        <w:t>St Andrew’s Hall at 7.30 p.m</w:t>
      </w:r>
      <w:r w:rsidRPr="00383CBF">
        <w:rPr>
          <w:b/>
        </w:rPr>
        <w:t>.</w:t>
      </w:r>
    </w:p>
    <w:p w:rsidR="002B6930" w:rsidRDefault="002B6930" w:rsidP="002B6930">
      <w:pPr>
        <w:jc w:val="center"/>
        <w:rPr>
          <w:sz w:val="28"/>
          <w:szCs w:val="28"/>
        </w:rPr>
      </w:pPr>
      <w:r w:rsidRPr="009B22DA">
        <w:rPr>
          <w:sz w:val="28"/>
          <w:szCs w:val="28"/>
        </w:rPr>
        <w:t>Doors Open at 7.00 p.m.</w:t>
      </w:r>
    </w:p>
    <w:p w:rsidR="002B6930" w:rsidRDefault="002B6930" w:rsidP="002B6930">
      <w:pPr>
        <w:jc w:val="center"/>
        <w:rPr>
          <w:sz w:val="28"/>
          <w:szCs w:val="28"/>
        </w:rPr>
      </w:pPr>
    </w:p>
    <w:p w:rsidR="002B6930" w:rsidRPr="00E72559" w:rsidRDefault="002B6930" w:rsidP="002B6930">
      <w:pPr>
        <w:jc w:val="center"/>
        <w:rPr>
          <w:b/>
          <w:sz w:val="48"/>
          <w:szCs w:val="48"/>
        </w:rPr>
      </w:pPr>
      <w:r w:rsidRPr="00E72559">
        <w:rPr>
          <w:b/>
          <w:sz w:val="48"/>
          <w:szCs w:val="48"/>
        </w:rPr>
        <w:t>Greater Cambridgeshire City Deal</w:t>
      </w:r>
    </w:p>
    <w:p w:rsidR="002B6930" w:rsidRDefault="002B6930" w:rsidP="002B6930">
      <w:pPr>
        <w:jc w:val="center"/>
        <w:rPr>
          <w:sz w:val="28"/>
          <w:szCs w:val="28"/>
        </w:rPr>
      </w:pPr>
    </w:p>
    <w:p w:rsidR="002B6930" w:rsidRDefault="002B6930" w:rsidP="002B6930">
      <w:pPr>
        <w:ind w:left="0" w:firstLine="0"/>
        <w:rPr>
          <w:sz w:val="24"/>
          <w:szCs w:val="24"/>
        </w:rPr>
      </w:pPr>
      <w:r w:rsidRPr="00E72559">
        <w:rPr>
          <w:b/>
          <w:sz w:val="28"/>
          <w:szCs w:val="28"/>
        </w:rPr>
        <w:t>Guest Speaker:</w:t>
      </w:r>
      <w:r>
        <w:rPr>
          <w:sz w:val="28"/>
          <w:szCs w:val="28"/>
        </w:rPr>
        <w:t xml:space="preserve"> Councillor Tim Bick, lately Chair of the City Deal Board and continuing member of the City Deal Assembly</w:t>
      </w:r>
    </w:p>
    <w:p w:rsidR="002B6930" w:rsidRDefault="002B6930" w:rsidP="002B6930">
      <w:pPr>
        <w:spacing w:before="100" w:beforeAutospacing="1" w:after="100" w:afterAutospacing="1"/>
        <w:ind w:left="0" w:firstLine="0"/>
        <w:rPr>
          <w:sz w:val="24"/>
          <w:szCs w:val="24"/>
        </w:rPr>
      </w:pPr>
      <w:r w:rsidRPr="004C6337">
        <w:rPr>
          <w:sz w:val="24"/>
          <w:szCs w:val="24"/>
        </w:rPr>
        <w:t xml:space="preserve">Tim Bick was involved in the </w:t>
      </w:r>
      <w:r>
        <w:rPr>
          <w:sz w:val="24"/>
          <w:szCs w:val="24"/>
        </w:rPr>
        <w:t>securing the</w:t>
      </w:r>
      <w:r w:rsidRPr="004C6337">
        <w:rPr>
          <w:sz w:val="24"/>
          <w:szCs w:val="24"/>
        </w:rPr>
        <w:t xml:space="preserve"> City </w:t>
      </w:r>
      <w:r>
        <w:rPr>
          <w:sz w:val="24"/>
          <w:szCs w:val="24"/>
        </w:rPr>
        <w:t>D</w:t>
      </w:r>
      <w:r w:rsidRPr="004C6337">
        <w:rPr>
          <w:sz w:val="24"/>
          <w:szCs w:val="24"/>
        </w:rPr>
        <w:t xml:space="preserve">eal as an ambitious programme to get to grips with the Cambridge area’s more intractable infrastructure problems. </w:t>
      </w:r>
      <w:r>
        <w:rPr>
          <w:sz w:val="24"/>
          <w:szCs w:val="24"/>
        </w:rPr>
        <w:t>We have invited him to outline his vision for the programme and to express a view on how things are working out in practice. See inside for background information.</w:t>
      </w:r>
    </w:p>
    <w:p w:rsidR="002B6930" w:rsidRPr="00537B34" w:rsidRDefault="002B6930" w:rsidP="002B6930">
      <w:pPr>
        <w:spacing w:before="100" w:beforeAutospacing="1" w:after="100" w:afterAutospacing="1"/>
        <w:ind w:left="0" w:firstLine="0"/>
        <w:rPr>
          <w:b/>
          <w:sz w:val="28"/>
          <w:szCs w:val="28"/>
        </w:rPr>
      </w:pPr>
      <w:r>
        <w:rPr>
          <w:b/>
          <w:noProof/>
          <w:sz w:val="28"/>
          <w:szCs w:val="28"/>
          <w:lang w:eastAsia="en-GB"/>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4156710" cy="751840"/>
                <wp:effectExtent l="5715" t="8890" r="952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751840"/>
                        </a:xfrm>
                        <a:prstGeom prst="rect">
                          <a:avLst/>
                        </a:prstGeom>
                        <a:solidFill>
                          <a:srgbClr val="FFFFFF"/>
                        </a:solidFill>
                        <a:ln w="9525">
                          <a:solidFill>
                            <a:srgbClr val="000000"/>
                          </a:solidFill>
                          <a:miter lim="800000"/>
                          <a:headEnd/>
                          <a:tailEnd/>
                        </a:ln>
                      </wps:spPr>
                      <wps:txbx>
                        <w:txbxContent>
                          <w:p w:rsidR="002B6930" w:rsidRDefault="002B6930" w:rsidP="002B6930">
                            <w:r w:rsidRPr="00537B34">
                              <w:rPr>
                                <w:b/>
                                <w:sz w:val="28"/>
                                <w:szCs w:val="28"/>
                              </w:rPr>
                              <w:t>City Deal proposals will impact on everyone in Chesterton. Make your views known in the consultations that are already running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327.3pt;height:59.2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">
                <v:textbox style="mso-fit-shape-to-text:t">
                  <w:txbxContent>
                    <w:p w:rsidR="002B6930" w:rsidRDefault="002B6930" w:rsidP="002B6930">
                      <w:r w:rsidRPr="00537B34">
                        <w:rPr>
                          <w:b/>
                          <w:sz w:val="28"/>
                          <w:szCs w:val="28"/>
                        </w:rPr>
                        <w:t>City Deal proposals will impact on everyone in Chesterton. Make your views known in the consultations that are already running</w:t>
                      </w:r>
                    </w:p>
                  </w:txbxContent>
                </v:textbox>
              </v:shape>
            </w:pict>
          </mc:Fallback>
        </mc:AlternateContent>
      </w:r>
    </w:p>
    <w:p w:rsidR="0089452B" w:rsidRDefault="0089452B"/>
    <w:p w:rsidR="002B6930" w:rsidRDefault="002B6930"/>
    <w:p w:rsidR="002B6930" w:rsidRDefault="002B6930"/>
    <w:p w:rsidR="002B6930" w:rsidRDefault="002B6930" w:rsidP="002B6930">
      <w:pPr>
        <w:jc w:val="center"/>
        <w:rPr>
          <w:b/>
          <w:sz w:val="32"/>
          <w:szCs w:val="32"/>
        </w:rPr>
      </w:pPr>
      <w:r>
        <w:rPr>
          <w:b/>
          <w:sz w:val="32"/>
          <w:szCs w:val="32"/>
        </w:rPr>
        <w:t>Old Chesterton Residents’ Association (OCRA)</w:t>
      </w:r>
    </w:p>
    <w:p w:rsidR="002B6930" w:rsidRDefault="002B6930" w:rsidP="002B6930">
      <w:pPr>
        <w:jc w:val="center"/>
        <w:rPr>
          <w:b/>
          <w:sz w:val="32"/>
          <w:szCs w:val="32"/>
        </w:rPr>
      </w:pPr>
      <w:r>
        <w:rPr>
          <w:b/>
          <w:sz w:val="32"/>
          <w:szCs w:val="32"/>
        </w:rPr>
        <w:t xml:space="preserve">Annual Meeting after the Open Meeting </w:t>
      </w:r>
    </w:p>
    <w:p w:rsidR="002B6930" w:rsidRDefault="002B6930" w:rsidP="002B6930">
      <w:pPr>
        <w:ind w:left="0" w:firstLine="0"/>
        <w:rPr>
          <w:sz w:val="24"/>
          <w:szCs w:val="24"/>
        </w:rPr>
      </w:pPr>
    </w:p>
    <w:p w:rsidR="002B6930" w:rsidRPr="008E2EB3" w:rsidRDefault="002B6930" w:rsidP="002B6930">
      <w:pPr>
        <w:ind w:left="0" w:firstLine="0"/>
        <w:rPr>
          <w:sz w:val="24"/>
          <w:szCs w:val="24"/>
        </w:rPr>
      </w:pPr>
      <w:r w:rsidRPr="008E2EB3">
        <w:rPr>
          <w:sz w:val="24"/>
          <w:szCs w:val="24"/>
        </w:rPr>
        <w:t>OCRA exists to respond to local matters of concern to residents on planning, highways, parking and our built environment. If you would like to get involved please let us have your name, address and E-mail address so that we can send you information about what OCRA is doing.</w:t>
      </w:r>
    </w:p>
    <w:p w:rsidR="002B6930" w:rsidRPr="008E2EB3" w:rsidRDefault="002B6930" w:rsidP="002B6930">
      <w:pPr>
        <w:rPr>
          <w:sz w:val="24"/>
          <w:szCs w:val="24"/>
        </w:rPr>
      </w:pPr>
    </w:p>
    <w:p w:rsidR="002B6930" w:rsidRPr="008E2EB3" w:rsidRDefault="002B6930" w:rsidP="002B6930">
      <w:pPr>
        <w:ind w:left="0" w:firstLine="0"/>
        <w:rPr>
          <w:sz w:val="24"/>
          <w:szCs w:val="24"/>
        </w:rPr>
      </w:pPr>
      <w:r w:rsidRPr="008E2EB3">
        <w:rPr>
          <w:sz w:val="24"/>
          <w:szCs w:val="24"/>
        </w:rPr>
        <w:t>We are keen to recruit new members to our committee which meets about once every two months.</w:t>
      </w:r>
      <w:r>
        <w:rPr>
          <w:sz w:val="24"/>
          <w:szCs w:val="24"/>
        </w:rPr>
        <w:t xml:space="preserve"> In particular we need help to improve our website. </w:t>
      </w:r>
      <w:r w:rsidRPr="008E2EB3">
        <w:rPr>
          <w:sz w:val="24"/>
          <w:szCs w:val="24"/>
        </w:rPr>
        <w:t>For more information, contact:</w:t>
      </w:r>
    </w:p>
    <w:p w:rsidR="002B6930" w:rsidRDefault="002B6930" w:rsidP="002B6930">
      <w:pPr>
        <w:rPr>
          <w:sz w:val="28"/>
          <w:szCs w:val="28"/>
        </w:rPr>
      </w:pPr>
    </w:p>
    <w:p w:rsidR="002B6930" w:rsidRDefault="002B6930" w:rsidP="002B6930">
      <w:pPr>
        <w:jc w:val="center"/>
        <w:rPr>
          <w:sz w:val="28"/>
          <w:szCs w:val="28"/>
        </w:rPr>
      </w:pPr>
      <w:r>
        <w:rPr>
          <w:sz w:val="28"/>
          <w:szCs w:val="28"/>
        </w:rPr>
        <w:t>Clive Brown, Chairman</w:t>
      </w:r>
    </w:p>
    <w:p w:rsidR="002B6930" w:rsidRDefault="002B6930" w:rsidP="002B6930">
      <w:pPr>
        <w:jc w:val="center"/>
        <w:rPr>
          <w:sz w:val="28"/>
          <w:szCs w:val="28"/>
        </w:rPr>
      </w:pPr>
      <w:r>
        <w:rPr>
          <w:sz w:val="28"/>
          <w:szCs w:val="28"/>
        </w:rPr>
        <w:t xml:space="preserve"> Email </w:t>
      </w:r>
      <w:hyperlink r:id="rId5" w:history="1">
        <w:r w:rsidRPr="00731A43">
          <w:rPr>
            <w:rStyle w:val="Hyperlink"/>
            <w:sz w:val="28"/>
            <w:szCs w:val="28"/>
          </w:rPr>
          <w:t>oldchesterton@gmail.com</w:t>
        </w:r>
      </w:hyperlink>
    </w:p>
    <w:p w:rsidR="002B6930" w:rsidRDefault="002B6930" w:rsidP="002B6930">
      <w:pPr>
        <w:jc w:val="center"/>
        <w:rPr>
          <w:sz w:val="28"/>
          <w:szCs w:val="28"/>
        </w:rPr>
      </w:pPr>
    </w:p>
    <w:p w:rsidR="002B6930" w:rsidRDefault="002B6930" w:rsidP="002B6930">
      <w:pPr>
        <w:jc w:val="center"/>
        <w:rPr>
          <w:b/>
          <w:sz w:val="36"/>
          <w:szCs w:val="36"/>
        </w:rPr>
      </w:pPr>
    </w:p>
    <w:p w:rsidR="002B6930" w:rsidRDefault="002B6930" w:rsidP="002B6930">
      <w:pPr>
        <w:ind w:left="0" w:firstLine="0"/>
        <w:jc w:val="center"/>
        <w:rPr>
          <w:b/>
          <w:sz w:val="36"/>
          <w:szCs w:val="36"/>
        </w:rPr>
      </w:pPr>
      <w:r>
        <w:rPr>
          <w:b/>
          <w:sz w:val="36"/>
          <w:szCs w:val="36"/>
        </w:rPr>
        <w:lastRenderedPageBreak/>
        <w:t>Chesterton Community Association (CCA)</w:t>
      </w:r>
    </w:p>
    <w:p w:rsidR="002B6930" w:rsidRDefault="002B6930" w:rsidP="002B6930">
      <w:pPr>
        <w:jc w:val="center"/>
        <w:rPr>
          <w:sz w:val="36"/>
          <w:szCs w:val="36"/>
        </w:rPr>
      </w:pPr>
    </w:p>
    <w:p w:rsidR="002B6930" w:rsidRDefault="002B6930" w:rsidP="002B6930">
      <w:pPr>
        <w:ind w:left="0" w:firstLine="0"/>
        <w:rPr>
          <w:sz w:val="24"/>
          <w:szCs w:val="24"/>
        </w:rPr>
      </w:pPr>
      <w:r w:rsidRPr="008E2EB3">
        <w:rPr>
          <w:sz w:val="24"/>
          <w:szCs w:val="24"/>
        </w:rPr>
        <w:t xml:space="preserve">CCA </w:t>
      </w:r>
      <w:r>
        <w:rPr>
          <w:sz w:val="24"/>
          <w:szCs w:val="24"/>
        </w:rPr>
        <w:t>was formed in 2009 as a spin-off from OCRA to have a wider role in the support of community activities across East and West Chesterton. It is Registered Charity No. 1139163 and currently supports the projects listed on the third page of this leaflet. The last two projects require a different structure to give CCA a legal identity if we are to take over day to day running of either the library building or the pavilion</w:t>
      </w:r>
    </w:p>
    <w:p w:rsidR="002B6930" w:rsidRDefault="002B6930" w:rsidP="002B6930">
      <w:pPr>
        <w:ind w:left="0" w:firstLine="0"/>
        <w:rPr>
          <w:sz w:val="24"/>
          <w:szCs w:val="24"/>
        </w:rPr>
      </w:pPr>
      <w:r>
        <w:rPr>
          <w:sz w:val="24"/>
          <w:szCs w:val="24"/>
        </w:rPr>
        <w:t>CCA will be asking its members to support a change to a Charitable Incorporated Organisation (CIO) at its Annual General Meeting that will take place later this year. We will tell you more after the Tim Bick’s presentation</w:t>
      </w:r>
      <w:r>
        <w:rPr>
          <w:sz w:val="24"/>
          <w:szCs w:val="24"/>
        </w:rPr>
        <w:t>.</w:t>
      </w:r>
    </w:p>
    <w:p w:rsidR="002B6930" w:rsidRDefault="002B6930" w:rsidP="002B6930">
      <w:pPr>
        <w:ind w:left="0" w:firstLine="0"/>
        <w:rPr>
          <w:sz w:val="24"/>
          <w:szCs w:val="24"/>
        </w:rPr>
      </w:pPr>
    </w:p>
    <w:p w:rsidR="002B6930" w:rsidRDefault="002B6930" w:rsidP="002B6930">
      <w:pPr>
        <w:ind w:left="0" w:firstLine="0"/>
        <w:rPr>
          <w:rFonts w:ascii="Arial" w:hAnsi="Arial" w:cs="Arial"/>
          <w:b/>
          <w:color w:val="000000" w:themeColor="text1"/>
          <w:sz w:val="24"/>
          <w:szCs w:val="24"/>
        </w:rPr>
      </w:pPr>
      <w:r>
        <w:rPr>
          <w:rFonts w:ascii="Arial" w:hAnsi="Arial" w:cs="Arial"/>
          <w:b/>
          <w:color w:val="000000" w:themeColor="text1"/>
          <w:sz w:val="28"/>
          <w:szCs w:val="28"/>
        </w:rPr>
        <w:t xml:space="preserve">Projects supported by </w:t>
      </w:r>
      <w:r w:rsidRPr="003701B8">
        <w:rPr>
          <w:rFonts w:ascii="Arial" w:hAnsi="Arial" w:cs="Arial"/>
          <w:b/>
          <w:color w:val="000000" w:themeColor="text1"/>
          <w:sz w:val="24"/>
          <w:szCs w:val="24"/>
        </w:rPr>
        <w:t>CCA</w:t>
      </w:r>
    </w:p>
    <w:p w:rsidR="002B6930" w:rsidRDefault="002B6930" w:rsidP="002B6930">
      <w:pPr>
        <w:ind w:left="0" w:firstLine="0"/>
        <w:rPr>
          <w:rFonts w:ascii="Arial" w:hAnsi="Arial" w:cs="Arial"/>
          <w:b/>
          <w:color w:val="000000" w:themeColor="text1"/>
          <w:sz w:val="24"/>
          <w:szCs w:val="24"/>
        </w:rPr>
      </w:pPr>
    </w:p>
    <w:p w:rsidR="002B6930" w:rsidRPr="00F8471B" w:rsidRDefault="002B6930" w:rsidP="002B6930">
      <w:pPr>
        <w:ind w:left="0" w:firstLine="0"/>
        <w:rPr>
          <w:rFonts w:ascii="Arial" w:hAnsi="Arial" w:cs="Arial"/>
          <w:color w:val="000000" w:themeColor="text1"/>
          <w:sz w:val="24"/>
          <w:szCs w:val="24"/>
        </w:rPr>
      </w:pPr>
      <w:r w:rsidRPr="003701B8">
        <w:rPr>
          <w:rFonts w:ascii="Arial" w:hAnsi="Arial" w:cs="Arial"/>
          <w:b/>
          <w:color w:val="000000" w:themeColor="text1"/>
          <w:sz w:val="24"/>
          <w:szCs w:val="24"/>
        </w:rPr>
        <w:t>The</w:t>
      </w:r>
      <w:r w:rsidRPr="00F8471B">
        <w:rPr>
          <w:rFonts w:ascii="Arial" w:hAnsi="Arial" w:cs="Arial"/>
          <w:b/>
          <w:color w:val="000000" w:themeColor="text1"/>
          <w:sz w:val="24"/>
          <w:szCs w:val="24"/>
        </w:rPr>
        <w:t xml:space="preserve"> Co-op Mural </w:t>
      </w:r>
      <w:r w:rsidRPr="00F8471B">
        <w:rPr>
          <w:rFonts w:ascii="Arial" w:hAnsi="Arial" w:cs="Arial"/>
          <w:color w:val="000000" w:themeColor="text1"/>
          <w:sz w:val="24"/>
          <w:szCs w:val="24"/>
        </w:rPr>
        <w:t xml:space="preserve">Local artists </w:t>
      </w:r>
      <w:proofErr w:type="spellStart"/>
      <w:r w:rsidRPr="00F8471B">
        <w:rPr>
          <w:rFonts w:ascii="Arial" w:hAnsi="Arial" w:cs="Arial"/>
          <w:color w:val="000000" w:themeColor="text1"/>
          <w:sz w:val="24"/>
          <w:szCs w:val="24"/>
        </w:rPr>
        <w:t>Sadi</w:t>
      </w:r>
      <w:proofErr w:type="spellEnd"/>
      <w:r w:rsidRPr="00F8471B">
        <w:rPr>
          <w:rFonts w:ascii="Arial" w:hAnsi="Arial" w:cs="Arial"/>
          <w:color w:val="000000" w:themeColor="text1"/>
          <w:sz w:val="24"/>
          <w:szCs w:val="24"/>
        </w:rPr>
        <w:t xml:space="preserve"> Soul working with local people to brighten up a corner of Green End Road - Project funded by </w:t>
      </w:r>
      <w:r w:rsidRPr="00F8471B">
        <w:rPr>
          <w:rFonts w:ascii="Arial" w:hAnsi="Arial" w:cs="Arial"/>
          <w:b/>
          <w:i/>
          <w:color w:val="000000" w:themeColor="text1"/>
          <w:sz w:val="24"/>
          <w:szCs w:val="24"/>
        </w:rPr>
        <w:t>Cambridge City Council S106</w:t>
      </w:r>
      <w:r w:rsidRPr="00F8471B">
        <w:rPr>
          <w:rFonts w:ascii="Arial" w:hAnsi="Arial" w:cs="Arial"/>
          <w:color w:val="000000" w:themeColor="text1"/>
          <w:sz w:val="24"/>
          <w:szCs w:val="24"/>
        </w:rPr>
        <w:t xml:space="preserve"> funds</w:t>
      </w:r>
    </w:p>
    <w:p w:rsidR="002B6930" w:rsidRPr="00F8471B" w:rsidRDefault="002B6930" w:rsidP="002B6930">
      <w:pPr>
        <w:ind w:left="0" w:firstLine="0"/>
        <w:rPr>
          <w:rFonts w:ascii="Arial" w:hAnsi="Arial" w:cs="Arial"/>
          <w:color w:val="000000" w:themeColor="text1"/>
          <w:sz w:val="24"/>
          <w:szCs w:val="24"/>
        </w:rPr>
      </w:pPr>
    </w:p>
    <w:p w:rsidR="002B6930" w:rsidRPr="00F8471B" w:rsidRDefault="002B6930" w:rsidP="002B6930">
      <w:pPr>
        <w:ind w:left="0" w:firstLine="0"/>
        <w:rPr>
          <w:rFonts w:ascii="Arial" w:hAnsi="Arial" w:cs="Arial"/>
          <w:b/>
          <w:i/>
          <w:color w:val="000000" w:themeColor="text1"/>
          <w:sz w:val="24"/>
          <w:szCs w:val="24"/>
        </w:rPr>
      </w:pPr>
      <w:r w:rsidRPr="00F8471B">
        <w:rPr>
          <w:rFonts w:ascii="Arial" w:hAnsi="Arial" w:cs="Arial"/>
          <w:b/>
          <w:color w:val="000000" w:themeColor="text1"/>
          <w:sz w:val="24"/>
          <w:szCs w:val="24"/>
        </w:rPr>
        <w:t>The Brown’s Field Summer Outing</w:t>
      </w:r>
      <w:r>
        <w:rPr>
          <w:rFonts w:ascii="Arial" w:hAnsi="Arial" w:cs="Arial"/>
          <w:b/>
          <w:color w:val="000000" w:themeColor="text1"/>
          <w:sz w:val="24"/>
          <w:szCs w:val="24"/>
        </w:rPr>
        <w:t xml:space="preserve"> </w:t>
      </w:r>
      <w:r w:rsidRPr="00F8471B">
        <w:rPr>
          <w:rFonts w:ascii="Arial" w:hAnsi="Arial" w:cs="Arial"/>
          <w:color w:val="000000" w:themeColor="text1"/>
          <w:sz w:val="24"/>
          <w:szCs w:val="24"/>
        </w:rPr>
        <w:t>Goes to Felixstowe this year on 11</w:t>
      </w:r>
      <w:r w:rsidRPr="00F8471B">
        <w:rPr>
          <w:rFonts w:ascii="Arial" w:hAnsi="Arial" w:cs="Arial"/>
          <w:color w:val="000000" w:themeColor="text1"/>
          <w:sz w:val="24"/>
          <w:szCs w:val="24"/>
          <w:vertAlign w:val="superscript"/>
        </w:rPr>
        <w:t>th</w:t>
      </w:r>
      <w:r w:rsidRPr="00F8471B">
        <w:rPr>
          <w:rFonts w:ascii="Arial" w:hAnsi="Arial" w:cs="Arial"/>
          <w:color w:val="000000" w:themeColor="text1"/>
          <w:sz w:val="24"/>
          <w:szCs w:val="24"/>
        </w:rPr>
        <w:t xml:space="preserve"> August - Project funded by </w:t>
      </w:r>
      <w:r w:rsidRPr="00F8471B">
        <w:rPr>
          <w:rFonts w:ascii="Arial" w:hAnsi="Arial" w:cs="Arial"/>
          <w:b/>
          <w:i/>
          <w:color w:val="000000" w:themeColor="text1"/>
          <w:sz w:val="24"/>
          <w:szCs w:val="24"/>
        </w:rPr>
        <w:t>North Area Committee</w:t>
      </w:r>
      <w:r w:rsidRPr="00F8471B">
        <w:rPr>
          <w:rFonts w:ascii="Arial" w:hAnsi="Arial" w:cs="Arial"/>
          <w:color w:val="000000" w:themeColor="text1"/>
          <w:sz w:val="24"/>
          <w:szCs w:val="24"/>
        </w:rPr>
        <w:t xml:space="preserve"> and supported by </w:t>
      </w:r>
      <w:r w:rsidRPr="00F8471B">
        <w:rPr>
          <w:rFonts w:ascii="Arial" w:hAnsi="Arial" w:cs="Arial"/>
          <w:b/>
          <w:i/>
          <w:color w:val="000000" w:themeColor="text1"/>
          <w:sz w:val="24"/>
          <w:szCs w:val="24"/>
        </w:rPr>
        <w:t>Brown’s Field Youth and Community Centre</w:t>
      </w:r>
    </w:p>
    <w:p w:rsidR="002B6930" w:rsidRDefault="002B6930" w:rsidP="002B6930">
      <w:pPr>
        <w:ind w:left="0" w:firstLine="0"/>
        <w:rPr>
          <w:rFonts w:ascii="Arial" w:hAnsi="Arial" w:cs="Arial"/>
          <w:b/>
          <w:color w:val="000000" w:themeColor="text1"/>
          <w:sz w:val="24"/>
          <w:szCs w:val="24"/>
        </w:rPr>
      </w:pPr>
    </w:p>
    <w:p w:rsidR="002B6930" w:rsidRPr="00F8471B" w:rsidRDefault="002B6930" w:rsidP="002B6930">
      <w:pPr>
        <w:ind w:left="0" w:firstLine="0"/>
        <w:rPr>
          <w:rFonts w:ascii="Arial" w:hAnsi="Arial" w:cs="Arial"/>
          <w:i/>
          <w:color w:val="000000" w:themeColor="text1"/>
          <w:sz w:val="24"/>
          <w:szCs w:val="24"/>
        </w:rPr>
      </w:pPr>
      <w:r w:rsidRPr="00F8471B">
        <w:rPr>
          <w:rFonts w:ascii="Arial" w:hAnsi="Arial" w:cs="Arial"/>
          <w:b/>
          <w:color w:val="000000" w:themeColor="text1"/>
          <w:sz w:val="24"/>
          <w:szCs w:val="24"/>
        </w:rPr>
        <w:t>Chesterton News</w:t>
      </w:r>
      <w:r>
        <w:rPr>
          <w:rFonts w:ascii="Arial" w:hAnsi="Arial" w:cs="Arial"/>
          <w:b/>
          <w:color w:val="000000" w:themeColor="text1"/>
          <w:sz w:val="24"/>
          <w:szCs w:val="24"/>
        </w:rPr>
        <w:t xml:space="preserve"> </w:t>
      </w:r>
      <w:r>
        <w:rPr>
          <w:rFonts w:ascii="Arial" w:hAnsi="Arial" w:cs="Arial"/>
          <w:color w:val="000000" w:themeColor="text1"/>
          <w:sz w:val="24"/>
          <w:szCs w:val="24"/>
        </w:rPr>
        <w:t>We publish this</w:t>
      </w:r>
      <w:r w:rsidRPr="00F8471B">
        <w:rPr>
          <w:rFonts w:ascii="Arial" w:hAnsi="Arial" w:cs="Arial"/>
          <w:color w:val="000000" w:themeColor="text1"/>
          <w:sz w:val="24"/>
          <w:szCs w:val="24"/>
        </w:rPr>
        <w:t xml:space="preserve"> every quarter </w:t>
      </w:r>
      <w:r>
        <w:rPr>
          <w:rFonts w:ascii="Arial" w:hAnsi="Arial" w:cs="Arial"/>
          <w:color w:val="000000" w:themeColor="text1"/>
          <w:sz w:val="24"/>
          <w:szCs w:val="24"/>
        </w:rPr>
        <w:t>a</w:t>
      </w:r>
      <w:r w:rsidRPr="00F8471B">
        <w:rPr>
          <w:rFonts w:ascii="Arial" w:hAnsi="Arial" w:cs="Arial"/>
          <w:color w:val="000000" w:themeColor="text1"/>
          <w:sz w:val="24"/>
          <w:szCs w:val="24"/>
        </w:rPr>
        <w:t xml:space="preserve">s a joint venture </w:t>
      </w:r>
      <w:r>
        <w:rPr>
          <w:rFonts w:ascii="Arial" w:hAnsi="Arial" w:cs="Arial"/>
          <w:color w:val="000000" w:themeColor="text1"/>
          <w:sz w:val="24"/>
          <w:szCs w:val="24"/>
        </w:rPr>
        <w:t xml:space="preserve">between ourselves and </w:t>
      </w:r>
      <w:r w:rsidRPr="00F8471B">
        <w:rPr>
          <w:rFonts w:ascii="Arial" w:hAnsi="Arial" w:cs="Arial"/>
          <w:b/>
          <w:i/>
          <w:color w:val="000000" w:themeColor="text1"/>
          <w:sz w:val="24"/>
          <w:szCs w:val="24"/>
        </w:rPr>
        <w:t>St Andrew’s Church; St Georges Church; Chesterton Methodist Church; Hundred Houses Residents’ Association</w:t>
      </w:r>
      <w:r>
        <w:rPr>
          <w:rFonts w:ascii="Arial" w:hAnsi="Arial" w:cs="Arial"/>
          <w:b/>
          <w:i/>
          <w:color w:val="000000" w:themeColor="text1"/>
          <w:sz w:val="24"/>
          <w:szCs w:val="24"/>
        </w:rPr>
        <w:t>.</w:t>
      </w:r>
      <w:r>
        <w:rPr>
          <w:rFonts w:ascii="Arial" w:hAnsi="Arial" w:cs="Arial"/>
          <w:color w:val="000000" w:themeColor="text1"/>
          <w:sz w:val="24"/>
          <w:szCs w:val="24"/>
        </w:rPr>
        <w:t xml:space="preserve"> Project now funded by participant sponsorship and advertisements</w:t>
      </w:r>
    </w:p>
    <w:p w:rsidR="002B6930" w:rsidRPr="00F8471B" w:rsidRDefault="002B6930" w:rsidP="002B6930">
      <w:pPr>
        <w:ind w:left="0" w:firstLine="0"/>
        <w:rPr>
          <w:rFonts w:ascii="Arial" w:hAnsi="Arial" w:cs="Arial"/>
          <w:color w:val="000000" w:themeColor="text1"/>
          <w:sz w:val="24"/>
          <w:szCs w:val="24"/>
        </w:rPr>
      </w:pPr>
    </w:p>
    <w:p w:rsidR="002B6930" w:rsidRPr="00F8471B" w:rsidRDefault="002B6930" w:rsidP="002B6930">
      <w:pPr>
        <w:ind w:left="0" w:firstLine="0"/>
        <w:rPr>
          <w:rFonts w:ascii="Arial" w:hAnsi="Arial" w:cs="Arial"/>
          <w:color w:val="000000" w:themeColor="text1"/>
          <w:sz w:val="24"/>
          <w:szCs w:val="24"/>
        </w:rPr>
      </w:pPr>
      <w:r w:rsidRPr="00F8471B">
        <w:rPr>
          <w:rFonts w:ascii="Arial" w:hAnsi="Arial" w:cs="Arial"/>
          <w:b/>
          <w:color w:val="000000" w:themeColor="text1"/>
          <w:sz w:val="24"/>
          <w:szCs w:val="24"/>
        </w:rPr>
        <w:t>Chesterton Recreation Ground (</w:t>
      </w:r>
      <w:proofErr w:type="spellStart"/>
      <w:r w:rsidRPr="00F8471B">
        <w:rPr>
          <w:rFonts w:ascii="Arial" w:hAnsi="Arial" w:cs="Arial"/>
          <w:b/>
          <w:color w:val="000000" w:themeColor="text1"/>
          <w:sz w:val="24"/>
          <w:szCs w:val="24"/>
        </w:rPr>
        <w:t>Pye</w:t>
      </w:r>
      <w:proofErr w:type="spellEnd"/>
      <w:r w:rsidRPr="00F8471B">
        <w:rPr>
          <w:rFonts w:ascii="Arial" w:hAnsi="Arial" w:cs="Arial"/>
          <w:b/>
          <w:color w:val="000000" w:themeColor="text1"/>
          <w:sz w:val="24"/>
          <w:szCs w:val="24"/>
        </w:rPr>
        <w:t xml:space="preserve"> Rec.)</w:t>
      </w:r>
      <w:r>
        <w:rPr>
          <w:rFonts w:ascii="Arial" w:hAnsi="Arial" w:cs="Arial"/>
          <w:b/>
          <w:color w:val="000000" w:themeColor="text1"/>
          <w:sz w:val="24"/>
          <w:szCs w:val="24"/>
        </w:rPr>
        <w:t xml:space="preserve"> </w:t>
      </w:r>
      <w:r w:rsidRPr="00F8471B">
        <w:rPr>
          <w:rFonts w:ascii="Arial" w:hAnsi="Arial" w:cs="Arial"/>
          <w:color w:val="000000" w:themeColor="text1"/>
          <w:sz w:val="24"/>
          <w:szCs w:val="24"/>
        </w:rPr>
        <w:t xml:space="preserve">Working with users and the City Council CCA formed a </w:t>
      </w:r>
      <w:r w:rsidRPr="00F8471B">
        <w:rPr>
          <w:rFonts w:ascii="Arial" w:hAnsi="Arial" w:cs="Arial"/>
          <w:b/>
          <w:i/>
          <w:color w:val="000000" w:themeColor="text1"/>
          <w:sz w:val="24"/>
          <w:szCs w:val="24"/>
        </w:rPr>
        <w:t>Friends of Chesterton Recreation Ground</w:t>
      </w:r>
      <w:r w:rsidRPr="00F8471B">
        <w:rPr>
          <w:rFonts w:ascii="Arial" w:hAnsi="Arial" w:cs="Arial"/>
          <w:color w:val="000000" w:themeColor="text1"/>
          <w:sz w:val="24"/>
          <w:szCs w:val="24"/>
        </w:rPr>
        <w:t xml:space="preserve"> group to participate in plans to revamp the </w:t>
      </w:r>
      <w:r>
        <w:rPr>
          <w:rFonts w:ascii="Arial" w:hAnsi="Arial" w:cs="Arial"/>
          <w:color w:val="000000" w:themeColor="text1"/>
          <w:sz w:val="24"/>
          <w:szCs w:val="24"/>
        </w:rPr>
        <w:t>pavilion and toilets</w:t>
      </w:r>
      <w:r w:rsidRPr="00F8471B">
        <w:rPr>
          <w:rFonts w:ascii="Arial" w:hAnsi="Arial" w:cs="Arial"/>
          <w:color w:val="000000" w:themeColor="text1"/>
          <w:sz w:val="24"/>
          <w:szCs w:val="24"/>
        </w:rPr>
        <w:t xml:space="preserve"> and to play a part in </w:t>
      </w:r>
      <w:r>
        <w:rPr>
          <w:rFonts w:ascii="Arial" w:hAnsi="Arial" w:cs="Arial"/>
          <w:color w:val="000000" w:themeColor="text1"/>
          <w:sz w:val="24"/>
          <w:szCs w:val="24"/>
        </w:rPr>
        <w:t>the</w:t>
      </w:r>
      <w:r w:rsidRPr="00F8471B">
        <w:rPr>
          <w:rFonts w:ascii="Arial" w:hAnsi="Arial" w:cs="Arial"/>
          <w:color w:val="000000" w:themeColor="text1"/>
          <w:sz w:val="24"/>
          <w:szCs w:val="24"/>
        </w:rPr>
        <w:t xml:space="preserve"> future management</w:t>
      </w:r>
      <w:r>
        <w:rPr>
          <w:rFonts w:ascii="Arial" w:hAnsi="Arial" w:cs="Arial"/>
          <w:color w:val="000000" w:themeColor="text1"/>
          <w:sz w:val="24"/>
          <w:szCs w:val="24"/>
        </w:rPr>
        <w:t xml:space="preserve"> of the Rec.</w:t>
      </w:r>
    </w:p>
    <w:p w:rsidR="002B6930" w:rsidRPr="00F8471B" w:rsidRDefault="002B6930" w:rsidP="002B6930">
      <w:pPr>
        <w:ind w:left="0" w:firstLine="0"/>
        <w:rPr>
          <w:rFonts w:ascii="Arial" w:hAnsi="Arial" w:cs="Arial"/>
          <w:color w:val="000000" w:themeColor="text1"/>
          <w:sz w:val="24"/>
          <w:szCs w:val="24"/>
        </w:rPr>
      </w:pPr>
    </w:p>
    <w:p w:rsidR="002B6930" w:rsidRPr="00F8471B" w:rsidRDefault="002B6930" w:rsidP="002B6930">
      <w:pPr>
        <w:ind w:left="0" w:firstLine="0"/>
        <w:rPr>
          <w:rFonts w:ascii="Arial" w:hAnsi="Arial" w:cs="Arial"/>
          <w:color w:val="000000" w:themeColor="text1"/>
          <w:sz w:val="24"/>
          <w:szCs w:val="24"/>
        </w:rPr>
      </w:pPr>
      <w:r w:rsidRPr="00F8471B">
        <w:rPr>
          <w:rFonts w:ascii="Arial" w:hAnsi="Arial" w:cs="Arial"/>
          <w:b/>
          <w:color w:val="000000" w:themeColor="text1"/>
          <w:sz w:val="24"/>
          <w:szCs w:val="24"/>
        </w:rPr>
        <w:t>Milton Road Library</w:t>
      </w:r>
      <w:r>
        <w:rPr>
          <w:rFonts w:ascii="Arial" w:hAnsi="Arial" w:cs="Arial"/>
          <w:b/>
          <w:color w:val="000000" w:themeColor="text1"/>
          <w:sz w:val="24"/>
          <w:szCs w:val="24"/>
        </w:rPr>
        <w:t xml:space="preserve"> </w:t>
      </w:r>
      <w:r w:rsidRPr="00F8471B">
        <w:rPr>
          <w:rFonts w:ascii="Arial" w:hAnsi="Arial" w:cs="Arial"/>
          <w:color w:val="000000" w:themeColor="text1"/>
          <w:sz w:val="24"/>
          <w:szCs w:val="24"/>
        </w:rPr>
        <w:t xml:space="preserve">Working with the </w:t>
      </w:r>
      <w:r w:rsidRPr="00F8471B">
        <w:rPr>
          <w:rFonts w:ascii="Arial" w:hAnsi="Arial" w:cs="Arial"/>
          <w:b/>
          <w:i/>
          <w:color w:val="000000" w:themeColor="text1"/>
          <w:sz w:val="24"/>
          <w:szCs w:val="24"/>
        </w:rPr>
        <w:t>Friends of Milton Road Library</w:t>
      </w:r>
      <w:r w:rsidRPr="00F8471B">
        <w:rPr>
          <w:rFonts w:ascii="Arial" w:hAnsi="Arial" w:cs="Arial"/>
          <w:color w:val="000000" w:themeColor="text1"/>
          <w:sz w:val="24"/>
          <w:szCs w:val="24"/>
        </w:rPr>
        <w:t>, County and City Councils to see the ambitious plans to rebuild the Milton Road Library become reality and play a part in its future management</w:t>
      </w:r>
    </w:p>
    <w:p w:rsidR="002B6930" w:rsidRDefault="002B6930" w:rsidP="002B6930">
      <w:pPr>
        <w:ind w:left="0" w:firstLine="0"/>
        <w:rPr>
          <w:sz w:val="24"/>
          <w:szCs w:val="24"/>
        </w:rPr>
      </w:pPr>
    </w:p>
    <w:p w:rsidR="002B6930" w:rsidRPr="003701B8" w:rsidRDefault="002B6930" w:rsidP="002B6930">
      <w:pPr>
        <w:pStyle w:val="Heading1"/>
        <w:jc w:val="center"/>
        <w:rPr>
          <w:color w:val="auto"/>
        </w:rPr>
      </w:pPr>
      <w:r w:rsidRPr="003701B8">
        <w:rPr>
          <w:color w:val="auto"/>
        </w:rPr>
        <w:t>Background to the City Deal</w:t>
      </w:r>
    </w:p>
    <w:p w:rsidR="002B6930" w:rsidRDefault="002B6930" w:rsidP="002B6930">
      <w:pPr>
        <w:spacing w:before="100" w:beforeAutospacing="1" w:after="100" w:afterAutospacing="1"/>
        <w:ind w:left="0" w:firstLine="0"/>
        <w:rPr>
          <w:rFonts w:ascii="Times New Roman" w:eastAsia="Times New Roman" w:hAnsi="Times New Roman" w:cs="Times New Roman"/>
          <w:sz w:val="24"/>
          <w:szCs w:val="24"/>
          <w:lang w:eastAsia="en-GB"/>
        </w:rPr>
      </w:pPr>
      <w:r w:rsidRPr="004C6337">
        <w:rPr>
          <w:sz w:val="24"/>
          <w:szCs w:val="24"/>
        </w:rPr>
        <w:t xml:space="preserve">The City </w:t>
      </w:r>
      <w:r>
        <w:rPr>
          <w:sz w:val="24"/>
          <w:szCs w:val="24"/>
        </w:rPr>
        <w:t>D</w:t>
      </w:r>
      <w:r w:rsidRPr="004C6337">
        <w:rPr>
          <w:sz w:val="24"/>
          <w:szCs w:val="24"/>
        </w:rPr>
        <w:t xml:space="preserve">eal partners are </w:t>
      </w:r>
      <w:hyperlink r:id="rId6" w:history="1">
        <w:r w:rsidRPr="004C6337">
          <w:rPr>
            <w:rFonts w:ascii="Times New Roman" w:eastAsia="Times New Roman" w:hAnsi="Times New Roman" w:cs="Times New Roman"/>
            <w:sz w:val="24"/>
            <w:szCs w:val="24"/>
            <w:lang w:eastAsia="en-GB"/>
          </w:rPr>
          <w:t xml:space="preserve">Cambridge City Council </w:t>
        </w:r>
      </w:hyperlink>
      <w:hyperlink r:id="rId7" w:history="1">
        <w:r w:rsidRPr="004C6337">
          <w:rPr>
            <w:rFonts w:ascii="Times New Roman" w:eastAsia="Times New Roman" w:hAnsi="Times New Roman" w:cs="Times New Roman"/>
            <w:sz w:val="24"/>
            <w:szCs w:val="24"/>
            <w:lang w:eastAsia="en-GB"/>
          </w:rPr>
          <w:t>Cambridgeshire County Council</w:t>
        </w:r>
      </w:hyperlink>
      <w:r w:rsidRPr="004C6337">
        <w:rPr>
          <w:rFonts w:ascii="Times New Roman" w:eastAsia="Times New Roman" w:hAnsi="Times New Roman" w:cs="Times New Roman"/>
          <w:sz w:val="24"/>
          <w:szCs w:val="24"/>
          <w:lang w:eastAsia="en-GB"/>
        </w:rPr>
        <w:t xml:space="preserve"> </w:t>
      </w:r>
      <w:hyperlink r:id="rId8" w:history="1">
        <w:r w:rsidRPr="004C6337">
          <w:rPr>
            <w:rFonts w:ascii="Times New Roman" w:eastAsia="Times New Roman" w:hAnsi="Times New Roman" w:cs="Times New Roman"/>
            <w:sz w:val="24"/>
            <w:szCs w:val="24"/>
            <w:lang w:eastAsia="en-GB"/>
          </w:rPr>
          <w:t>South Cambridgeshire District Council</w:t>
        </w:r>
      </w:hyperlink>
      <w:r w:rsidRPr="004C6337">
        <w:rPr>
          <w:rFonts w:ascii="Times New Roman" w:eastAsia="Times New Roman" w:hAnsi="Times New Roman" w:cs="Times New Roman"/>
          <w:sz w:val="24"/>
          <w:szCs w:val="24"/>
          <w:lang w:eastAsia="en-GB"/>
        </w:rPr>
        <w:t xml:space="preserve"> </w:t>
      </w:r>
      <w:hyperlink r:id="rId9" w:history="1">
        <w:r w:rsidRPr="004C6337">
          <w:rPr>
            <w:rFonts w:ascii="Times New Roman" w:eastAsia="Times New Roman" w:hAnsi="Times New Roman" w:cs="Times New Roman"/>
            <w:sz w:val="24"/>
            <w:szCs w:val="24"/>
            <w:lang w:eastAsia="en-GB"/>
          </w:rPr>
          <w:t xml:space="preserve">University of Cambridge </w:t>
        </w:r>
      </w:hyperlink>
      <w:r w:rsidRPr="004C6337">
        <w:rPr>
          <w:rFonts w:ascii="Times New Roman" w:eastAsia="Times New Roman" w:hAnsi="Times New Roman" w:cs="Times New Roman"/>
          <w:sz w:val="24"/>
          <w:szCs w:val="24"/>
          <w:lang w:eastAsia="en-GB"/>
        </w:rPr>
        <w:t xml:space="preserve">and </w:t>
      </w:r>
      <w:hyperlink r:id="rId10" w:history="1">
        <w:r w:rsidRPr="004C6337">
          <w:rPr>
            <w:rFonts w:ascii="Times New Roman" w:eastAsia="Times New Roman" w:hAnsi="Times New Roman" w:cs="Times New Roman"/>
            <w:sz w:val="24"/>
            <w:szCs w:val="24"/>
            <w:lang w:eastAsia="en-GB"/>
          </w:rPr>
          <w:t xml:space="preserve">Greater Cambridge Greater Peterborough Local Enterprise Partnership </w:t>
        </w:r>
      </w:hyperlink>
    </w:p>
    <w:p w:rsidR="002B6930" w:rsidRPr="003701B8" w:rsidRDefault="002B6930" w:rsidP="002B6930">
      <w:pPr>
        <w:spacing w:before="100" w:beforeAutospacing="1" w:after="100" w:afterAutospacing="1"/>
        <w:ind w:left="0" w:firstLine="0"/>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The City Deal </w:t>
      </w:r>
      <w:r>
        <w:rPr>
          <w:rFonts w:ascii="Times New Roman" w:eastAsia="Times New Roman" w:hAnsi="Times New Roman" w:cs="Times New Roman"/>
          <w:sz w:val="24"/>
          <w:szCs w:val="24"/>
          <w:lang w:eastAsia="en-GB"/>
        </w:rPr>
        <w:t>aims to</w:t>
      </w:r>
      <w:r w:rsidRPr="003701B8">
        <w:rPr>
          <w:rFonts w:ascii="Times New Roman" w:eastAsia="Times New Roman" w:hAnsi="Times New Roman" w:cs="Times New Roman"/>
          <w:sz w:val="24"/>
          <w:szCs w:val="24"/>
          <w:lang w:eastAsia="en-GB"/>
        </w:rPr>
        <w:t xml:space="preserve"> help Greater Cambridge to maintain and grow its status as a prosperous economic area. The deal will:</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create an infrastructure investment fund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accelerate the delivery of 33,000 planned homes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enable delivery of 1,000 extra new homes on rural exception sites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lastRenderedPageBreak/>
        <w:t xml:space="preserve">deliver over 400 new Apprenticeships for young people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provide £1bn of local and national public sector investment, enabling an estimated £4bn of private sector investment in the Greater Cambridge area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create 45,000 new jobs </w:t>
      </w:r>
    </w:p>
    <w:p w:rsidR="002B6930" w:rsidRPr="003701B8" w:rsidRDefault="002B6930" w:rsidP="002B6930">
      <w:pPr>
        <w:numPr>
          <w:ilvl w:val="0"/>
          <w:numId w:val="1"/>
        </w:numPr>
        <w:spacing w:before="100" w:beforeAutospacing="1" w:after="100" w:afterAutospacing="1"/>
        <w:rPr>
          <w:rFonts w:ascii="Times New Roman" w:eastAsia="Times New Roman" w:hAnsi="Times New Roman" w:cs="Times New Roman"/>
          <w:sz w:val="24"/>
          <w:szCs w:val="24"/>
          <w:lang w:eastAsia="en-GB"/>
        </w:rPr>
      </w:pPr>
      <w:r w:rsidRPr="003701B8">
        <w:rPr>
          <w:rFonts w:ascii="Times New Roman" w:eastAsia="Times New Roman" w:hAnsi="Times New Roman" w:cs="Times New Roman"/>
          <w:sz w:val="24"/>
          <w:szCs w:val="24"/>
          <w:lang w:eastAsia="en-GB"/>
        </w:rPr>
        <w:t xml:space="preserve">create a governance arrangement for joint decision making between local councils </w:t>
      </w:r>
    </w:p>
    <w:p w:rsidR="002B6930" w:rsidRDefault="002B6930" w:rsidP="002B6930">
      <w:pPr>
        <w:ind w:left="0" w:firstLine="0"/>
        <w:rPr>
          <w:sz w:val="24"/>
          <w:szCs w:val="24"/>
        </w:rPr>
      </w:pPr>
      <w:r>
        <w:rPr>
          <w:sz w:val="24"/>
          <w:szCs w:val="24"/>
        </w:rPr>
        <w:t xml:space="preserve"> It has a funding commitment from government of up to £500,000,000 over fifteen to twenty years subject to matching funding from the partners. The first tranche is £100,000,000 to be spent over five years to 2020. Release of further tranches depends on the outcomes from this first period. It is run by the City Deal Executive Board who in turn are advised by the City Deal Assembly comprising representatives from each partner but having no executive powers.</w:t>
      </w:r>
    </w:p>
    <w:p w:rsidR="002B6930" w:rsidRDefault="002B6930" w:rsidP="002B6930">
      <w:pPr>
        <w:ind w:left="0" w:firstLine="0"/>
        <w:rPr>
          <w:sz w:val="24"/>
          <w:szCs w:val="24"/>
        </w:rPr>
      </w:pPr>
    </w:p>
    <w:p w:rsidR="002B6930" w:rsidRDefault="002B6930" w:rsidP="002B6930">
      <w:pPr>
        <w:ind w:left="0" w:firstLine="0"/>
        <w:rPr>
          <w:sz w:val="24"/>
          <w:szCs w:val="24"/>
        </w:rPr>
      </w:pPr>
    </w:p>
    <w:p w:rsidR="002B6930" w:rsidRDefault="002B6930" w:rsidP="002B6930">
      <w:pPr>
        <w:ind w:left="0" w:firstLine="0"/>
        <w:rPr>
          <w:sz w:val="24"/>
          <w:szCs w:val="24"/>
        </w:rPr>
      </w:pPr>
    </w:p>
    <w:p w:rsidR="002B6930" w:rsidRDefault="002B6930" w:rsidP="002B6930">
      <w:pPr>
        <w:ind w:left="0" w:firstLine="0"/>
        <w:rPr>
          <w:sz w:val="24"/>
          <w:szCs w:val="24"/>
        </w:rPr>
      </w:pPr>
      <w:bookmarkStart w:id="0" w:name="_GoBack"/>
      <w:bookmarkEnd w:id="0"/>
      <w:r>
        <w:rPr>
          <w:sz w:val="24"/>
          <w:szCs w:val="24"/>
        </w:rPr>
        <w:t xml:space="preserve"> </w:t>
      </w:r>
    </w:p>
    <w:p w:rsidR="002B6930" w:rsidRDefault="002B6930"/>
    <w:sectPr w:rsidR="002B6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D42829"/>
    <w:multiLevelType w:val="multilevel"/>
    <w:tmpl w:val="E9E2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35A"/>
    <w:rsid w:val="002B6930"/>
    <w:rsid w:val="003E635A"/>
    <w:rsid w:val="0089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A0C3C-8E78-489C-8C9F-23CBC6C5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930"/>
    <w:pPr>
      <w:spacing w:after="0" w:line="240" w:lineRule="auto"/>
      <w:ind w:left="567" w:hanging="567"/>
    </w:pPr>
  </w:style>
  <w:style w:type="paragraph" w:styleId="Heading1">
    <w:name w:val="heading 1"/>
    <w:basedOn w:val="Normal"/>
    <w:next w:val="Normal"/>
    <w:link w:val="Heading1Char"/>
    <w:uiPriority w:val="9"/>
    <w:qFormat/>
    <w:rsid w:val="002B693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930"/>
    <w:rPr>
      <w:color w:val="0000FF"/>
      <w:u w:val="single"/>
    </w:rPr>
  </w:style>
  <w:style w:type="character" w:customStyle="1" w:styleId="Heading1Char">
    <w:name w:val="Heading 1 Char"/>
    <w:basedOn w:val="DefaultParagraphFont"/>
    <w:link w:val="Heading1"/>
    <w:uiPriority w:val="9"/>
    <w:rsid w:val="002B6930"/>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ambs.gov.uk/" TargetMode="External"/><Relationship Id="rId3" Type="http://schemas.openxmlformats.org/officeDocument/2006/relationships/settings" Target="settings.xml"/><Relationship Id="rId7" Type="http://schemas.openxmlformats.org/officeDocument/2006/relationships/hyperlink" Target="http://www.cambridgesh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bridge.gov.uk/" TargetMode="External"/><Relationship Id="rId11" Type="http://schemas.openxmlformats.org/officeDocument/2006/relationships/fontTable" Target="fontTable.xml"/><Relationship Id="rId5" Type="http://schemas.openxmlformats.org/officeDocument/2006/relationships/hyperlink" Target="mailto:oldchesterton@gmail.com" TargetMode="External"/><Relationship Id="rId10" Type="http://schemas.openxmlformats.org/officeDocument/2006/relationships/hyperlink" Target="http://www.gcgp.co.uk/" TargetMode="External"/><Relationship Id="rId4" Type="http://schemas.openxmlformats.org/officeDocument/2006/relationships/webSettings" Target="webSettings.xml"/><Relationship Id="rId9" Type="http://schemas.openxmlformats.org/officeDocument/2006/relationships/hyperlink" Target="https://www.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Brown</dc:creator>
  <cp:keywords/>
  <dc:description/>
  <cp:lastModifiedBy>C Brown</cp:lastModifiedBy>
  <cp:revision>2</cp:revision>
  <dcterms:created xsi:type="dcterms:W3CDTF">2016-06-21T20:24:00Z</dcterms:created>
  <dcterms:modified xsi:type="dcterms:W3CDTF">2016-06-21T20:28:00Z</dcterms:modified>
</cp:coreProperties>
</file>